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360" w:afterLines="150" w:line="60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b w:val="0"/>
          <w:bCs w:val="0"/>
          <w:sz w:val="30"/>
          <w:szCs w:val="30"/>
        </w:rPr>
        <w:t>附件</w:t>
      </w:r>
    </w:p>
    <w:p>
      <w:pPr>
        <w:spacing w:before="120" w:beforeLines="50" w:after="360" w:afterLines="150" w:line="600" w:lineRule="exact"/>
        <w:rPr>
          <w:rFonts w:hint="eastAsia" w:ascii="方正大标宋简体" w:eastAsia="方正大标宋简体"/>
          <w:b w:val="0"/>
          <w:bCs w:val="0"/>
          <w:sz w:val="36"/>
          <w:szCs w:val="36"/>
        </w:rPr>
      </w:pPr>
      <w:r>
        <w:rPr>
          <w:rFonts w:hint="eastAsia" w:ascii="方正大标宋简体" w:eastAsia="方正大标宋简体"/>
          <w:b w:val="0"/>
          <w:bCs w:val="0"/>
          <w:sz w:val="36"/>
          <w:szCs w:val="36"/>
        </w:rPr>
        <w:t>山东省</w:t>
      </w:r>
      <w:r>
        <w:rPr>
          <w:rFonts w:hint="eastAsia" w:ascii="方正大标宋简体" w:eastAsia="方正大标宋简体"/>
          <w:b w:val="0"/>
          <w:bCs w:val="0"/>
          <w:sz w:val="36"/>
          <w:szCs w:val="36"/>
          <w:lang w:eastAsia="zh-CN"/>
        </w:rPr>
        <w:t>资产评估</w:t>
      </w:r>
      <w:r>
        <w:rPr>
          <w:rFonts w:hint="eastAsia" w:ascii="方正大标宋简体" w:eastAsia="方正大标宋简体"/>
          <w:b w:val="0"/>
          <w:bCs w:val="0"/>
          <w:sz w:val="36"/>
          <w:szCs w:val="36"/>
        </w:rPr>
        <w:t>协会培训班学习纪律要求及注意事项</w:t>
      </w:r>
    </w:p>
    <w:p>
      <w:pPr>
        <w:widowControl/>
        <w:numPr>
          <w:ilvl w:val="0"/>
          <w:numId w:val="1"/>
        </w:numPr>
        <w:autoSpaceDE w:val="0"/>
        <w:autoSpaceDN w:val="0"/>
        <w:spacing w:line="600" w:lineRule="exact"/>
        <w:ind w:firstLine="600" w:firstLineChars="200"/>
        <w:jc w:val="left"/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zh-CN" w:bidi="zh-CN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zh-CN" w:bidi="zh-CN"/>
        </w:rPr>
        <w:t>学习纪律要求</w:t>
      </w:r>
    </w:p>
    <w:p>
      <w:pPr>
        <w:spacing w:line="600" w:lineRule="exact"/>
        <w:ind w:firstLine="600" w:firstLineChars="200"/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b w:val="0"/>
          <w:bCs/>
          <w:sz w:val="30"/>
          <w:szCs w:val="30"/>
        </w:rPr>
        <w:t>1、</w:t>
      </w:r>
      <w:r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  <w:t>严格遵守</w:t>
      </w:r>
      <w:r>
        <w:rPr>
          <w:rFonts w:hint="eastAsia" w:ascii="仿宋_GB2312" w:hAnsi="仿宋" w:eastAsia="仿宋_GB2312"/>
          <w:b w:val="0"/>
          <w:bCs/>
          <w:sz w:val="30"/>
          <w:szCs w:val="30"/>
        </w:rPr>
        <w:t>当地</w:t>
      </w:r>
      <w:r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  <w:t>新冠疫情</w:t>
      </w:r>
      <w:r>
        <w:rPr>
          <w:rFonts w:hint="eastAsia" w:ascii="仿宋_GB2312" w:hAnsi="仿宋" w:eastAsia="仿宋_GB2312"/>
          <w:b w:val="0"/>
          <w:bCs/>
          <w:sz w:val="30"/>
          <w:szCs w:val="30"/>
        </w:rPr>
        <w:t>防控要求，</w:t>
      </w:r>
      <w:r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  <w:t>主动出示健康绿码，</w:t>
      </w:r>
      <w:r>
        <w:rPr>
          <w:rFonts w:hint="eastAsia" w:ascii="仿宋_GB2312" w:hAnsi="仿宋" w:eastAsia="仿宋_GB2312"/>
          <w:b w:val="0"/>
          <w:bCs/>
          <w:sz w:val="30"/>
          <w:szCs w:val="30"/>
        </w:rPr>
        <w:t>实名登记、测量体温、佩戴口罩。</w:t>
      </w:r>
      <w:r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  <w:t>不符合</w:t>
      </w:r>
      <w:r>
        <w:rPr>
          <w:rFonts w:hint="eastAsia" w:ascii="仿宋_GB2312" w:hAnsi="仿宋" w:eastAsia="仿宋_GB2312"/>
          <w:b w:val="0"/>
          <w:bCs/>
          <w:sz w:val="30"/>
          <w:szCs w:val="30"/>
        </w:rPr>
        <w:t>疫情防控要求的人员谢绝参加本次集训</w:t>
      </w:r>
      <w:r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/>
          <w:b w:val="0"/>
          <w:bCs/>
          <w:sz w:val="30"/>
          <w:szCs w:val="30"/>
        </w:rPr>
        <w:t>培训期间如出</w:t>
      </w:r>
      <w:r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  <w:t>现体温异常或呼吸道异常症状者，需</w:t>
      </w:r>
      <w:r>
        <w:rPr>
          <w:rFonts w:hint="eastAsia" w:ascii="仿宋_GB2312" w:hAnsi="仿宋" w:eastAsia="仿宋_GB2312"/>
          <w:b w:val="0"/>
          <w:bCs/>
          <w:sz w:val="30"/>
          <w:szCs w:val="30"/>
        </w:rPr>
        <w:t>立即向会务组报告，并按</w:t>
      </w:r>
      <w:r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  <w:t>相关</w:t>
      </w:r>
      <w:r>
        <w:rPr>
          <w:rFonts w:hint="eastAsia" w:ascii="仿宋_GB2312" w:hAnsi="仿宋" w:eastAsia="仿宋_GB2312"/>
          <w:b w:val="0"/>
          <w:bCs/>
          <w:sz w:val="30"/>
          <w:szCs w:val="30"/>
        </w:rPr>
        <w:t>规定送定点医疗机构诊治</w:t>
      </w:r>
      <w:r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b w:val="0"/>
          <w:bCs/>
          <w:sz w:val="30"/>
          <w:szCs w:val="30"/>
        </w:rPr>
        <w:t>2、禁止携带家属，如有特殊情况不能参加，请提前告知山东</w:t>
      </w:r>
      <w:r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  <w:t>评协考试培训</w:t>
      </w:r>
      <w:r>
        <w:rPr>
          <w:rFonts w:hint="eastAsia" w:ascii="仿宋_GB2312" w:hAnsi="仿宋" w:eastAsia="仿宋_GB2312"/>
          <w:b w:val="0"/>
          <w:bCs/>
          <w:sz w:val="30"/>
          <w:szCs w:val="30"/>
        </w:rPr>
        <w:t>部。对于培训期间无故缺席、代学、代考者，山东</w:t>
      </w:r>
      <w:r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  <w:t>评</w:t>
      </w:r>
      <w:r>
        <w:rPr>
          <w:rFonts w:hint="eastAsia" w:ascii="仿宋_GB2312" w:hAnsi="仿宋" w:eastAsia="仿宋_GB2312"/>
          <w:b w:val="0"/>
          <w:bCs/>
          <w:sz w:val="30"/>
          <w:szCs w:val="30"/>
        </w:rPr>
        <w:t>协将对其进行通报，取消其培训学时。未报名而前来参加培训的学员，将不予接待</w:t>
      </w:r>
      <w:r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  <w:t>。</w:t>
      </w:r>
    </w:p>
    <w:p>
      <w:pPr>
        <w:spacing w:line="600" w:lineRule="exact"/>
        <w:ind w:firstLine="600" w:firstLineChars="200"/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b w:val="0"/>
          <w:bCs/>
          <w:sz w:val="30"/>
          <w:szCs w:val="30"/>
        </w:rPr>
        <w:t>3、如需取消报名，请于审核通过前进入报名系统自行删除，若通过审核则无法取消报名</w:t>
      </w:r>
      <w:r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  <w:t>。</w:t>
      </w:r>
    </w:p>
    <w:p>
      <w:pPr>
        <w:spacing w:line="600" w:lineRule="exact"/>
        <w:ind w:firstLine="600" w:firstLineChars="200"/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b w:val="0"/>
          <w:bCs/>
          <w:sz w:val="30"/>
          <w:szCs w:val="30"/>
        </w:rPr>
        <w:t>4、应公安部门要求，所有报名学员需提供正确的手机号，报到时务必携带身份证原件，以供读取核实相关信息</w:t>
      </w:r>
      <w:r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  <w:t>。</w:t>
      </w:r>
    </w:p>
    <w:p>
      <w:pPr>
        <w:spacing w:line="600" w:lineRule="exact"/>
        <w:ind w:firstLine="600" w:firstLineChars="200"/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b w:val="0"/>
          <w:bCs/>
          <w:sz w:val="30"/>
          <w:szCs w:val="30"/>
        </w:rPr>
        <w:t>5、课堂纪律：不迟到，不早退，上课时，手机请静音。上课专心听讲，课后积极讨论，并欢迎您向老师请教或进行更深入的交流</w:t>
      </w:r>
      <w:r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  <w:t>。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" w:eastAsia="仿宋_GB2312"/>
          <w:b w:val="0"/>
          <w:bCs/>
          <w:sz w:val="30"/>
          <w:szCs w:val="30"/>
        </w:rPr>
      </w:pPr>
      <w:r>
        <w:rPr>
          <w:rFonts w:hint="eastAsia" w:ascii="仿宋_GB2312" w:hAnsi="仿宋" w:eastAsia="仿宋_GB2312"/>
          <w:b w:val="0"/>
          <w:bCs/>
          <w:sz w:val="30"/>
          <w:szCs w:val="30"/>
        </w:rPr>
        <w:t>6、知识产权：未经老师本人允许，禁止</w:t>
      </w:r>
      <w:r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  <w:t>传播</w:t>
      </w:r>
      <w:r>
        <w:rPr>
          <w:rFonts w:hint="eastAsia" w:ascii="仿宋_GB2312" w:hAnsi="仿宋" w:eastAsia="仿宋_GB2312"/>
          <w:b w:val="0"/>
          <w:bCs/>
          <w:sz w:val="30"/>
          <w:szCs w:val="30"/>
        </w:rPr>
        <w:t>老师的电子稿讲义、录音、录像等行为，若发生知识产权纠纷，将追究相关人员的法律责任，请大家尊重授课老师的知识成果。</w:t>
      </w:r>
    </w:p>
    <w:p>
      <w:pPr>
        <w:spacing w:line="600" w:lineRule="exact"/>
        <w:ind w:firstLine="600" w:firstLineChars="200"/>
        <w:rPr>
          <w:rFonts w:hint="eastAsia" w:ascii="黑体" w:hAnsi="黑体" w:eastAsia="黑体" w:cs="宋体"/>
          <w:b w:val="0"/>
          <w:bCs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b w:val="0"/>
          <w:bCs/>
          <w:color w:val="000000"/>
          <w:sz w:val="30"/>
          <w:szCs w:val="30"/>
        </w:rPr>
        <w:t>二、注意事项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" w:eastAsia="仿宋_GB2312"/>
          <w:b w:val="0"/>
          <w:bCs/>
          <w:sz w:val="30"/>
          <w:szCs w:val="30"/>
        </w:rPr>
      </w:pPr>
      <w:r>
        <w:rPr>
          <w:rFonts w:hint="eastAsia" w:ascii="仿宋_GB2312" w:hAnsi="仿宋" w:eastAsia="仿宋_GB2312"/>
          <w:b w:val="0"/>
          <w:bCs/>
          <w:sz w:val="30"/>
          <w:szCs w:val="30"/>
        </w:rPr>
        <w:t>1、考勤：根据培训纪律要求，培训期间我们将采用身份证考勤签到，请务必随身携带</w:t>
      </w:r>
      <w:r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  <w:t>身份</w:t>
      </w:r>
      <w:r>
        <w:rPr>
          <w:rFonts w:hint="eastAsia" w:ascii="仿宋_GB2312" w:hAnsi="仿宋" w:eastAsia="仿宋_GB2312"/>
          <w:b w:val="0"/>
          <w:bCs/>
          <w:sz w:val="30"/>
          <w:szCs w:val="30"/>
        </w:rPr>
        <w:t>证件，不得代签到，两次及以上无故缺勤者此次培训视为不合格；如有考勤作假，一经查实，严肃处理。因单位有公事必须要离开，必须提前提交请假单（需单位盖章），本次培训将不予颁发结业证书，培训结束后会将合格名单公示到山东</w:t>
      </w:r>
      <w:r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  <w:t>评</w:t>
      </w:r>
      <w:r>
        <w:rPr>
          <w:rFonts w:hint="eastAsia" w:ascii="仿宋_GB2312" w:hAnsi="仿宋" w:eastAsia="仿宋_GB2312"/>
          <w:b w:val="0"/>
          <w:bCs/>
          <w:sz w:val="30"/>
          <w:szCs w:val="30"/>
        </w:rPr>
        <w:t>协网站，大家可以自行查询。</w:t>
      </w:r>
    </w:p>
    <w:p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sz w:val="30"/>
          <w:szCs w:val="30"/>
        </w:rPr>
        <w:t>会议室地点：济南联勤宾馆</w:t>
      </w:r>
      <w:r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  <w:t>贵宾楼三楼礼堂。</w:t>
      </w:r>
    </w:p>
    <w:p>
      <w:pPr>
        <w:numPr>
          <w:ilvl w:val="0"/>
          <w:numId w:val="2"/>
        </w:numPr>
        <w:autoSpaceDE w:val="0"/>
        <w:autoSpaceDN w:val="0"/>
        <w:spacing w:line="600" w:lineRule="exact"/>
        <w:ind w:firstLine="600" w:firstLineChars="200"/>
        <w:jc w:val="left"/>
        <w:rPr>
          <w:rFonts w:hint="eastAsia" w:ascii="仿宋_GB2312" w:hAnsi="仿宋" w:eastAsia="仿宋_GB2312"/>
          <w:b w:val="0"/>
          <w:bCs/>
          <w:sz w:val="30"/>
          <w:szCs w:val="30"/>
        </w:rPr>
      </w:pPr>
      <w:r>
        <w:rPr>
          <w:rFonts w:hint="eastAsia" w:ascii="仿宋_GB2312" w:hAnsi="仿宋" w:eastAsia="仿宋_GB2312"/>
          <w:b w:val="0"/>
          <w:bCs/>
          <w:sz w:val="30"/>
          <w:szCs w:val="30"/>
        </w:rPr>
        <w:t>用餐：培训期间，安排统一自助餐，请大家配合，按序排队取餐，共同营造文明用餐环境。为保证食品安全，请勿在外食用不洁食品，以免造成身体不适或食物中毒。</w:t>
      </w:r>
    </w:p>
    <w:p>
      <w:pPr>
        <w:numPr>
          <w:ilvl w:val="0"/>
          <w:numId w:val="2"/>
        </w:numPr>
        <w:autoSpaceDE w:val="0"/>
        <w:autoSpaceDN w:val="0"/>
        <w:spacing w:line="600" w:lineRule="exact"/>
        <w:ind w:firstLine="600" w:firstLineChars="200"/>
        <w:jc w:val="left"/>
        <w:rPr>
          <w:rFonts w:hint="eastAsia" w:ascii="仿宋_GB2312" w:hAnsi="仿宋" w:eastAsia="仿宋_GB2312"/>
          <w:b w:val="0"/>
          <w:bCs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b w:val="0"/>
          <w:bCs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b w:val="0"/>
          <w:bCs/>
          <w:sz w:val="30"/>
          <w:szCs w:val="30"/>
          <w:highlight w:val="none"/>
        </w:rPr>
        <w:t>用餐地点：宴宾楼二楼大厅</w:t>
      </w:r>
      <w:bookmarkStart w:id="0" w:name="_GoBack"/>
      <w:bookmarkEnd w:id="0"/>
    </w:p>
    <w:p>
      <w:pPr>
        <w:numPr>
          <w:ilvl w:val="0"/>
          <w:numId w:val="0"/>
        </w:numPr>
        <w:autoSpaceDE w:val="0"/>
        <w:autoSpaceDN w:val="0"/>
        <w:spacing w:line="600" w:lineRule="exact"/>
        <w:ind w:firstLine="1200" w:firstLineChars="400"/>
        <w:jc w:val="left"/>
        <w:rPr>
          <w:rFonts w:hint="eastAsia" w:ascii="仿宋_GB2312" w:hAnsi="仿宋" w:eastAsia="仿宋_GB2312"/>
          <w:b w:val="0"/>
          <w:bCs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b w:val="0"/>
          <w:bCs/>
          <w:sz w:val="30"/>
          <w:szCs w:val="30"/>
          <w:highlight w:val="none"/>
        </w:rPr>
        <w:t>用餐时间：早餐：</w:t>
      </w:r>
      <w:r>
        <w:rPr>
          <w:rFonts w:hint="eastAsia" w:ascii="仿宋_GB2312" w:hAnsi="仿宋" w:eastAsia="仿宋_GB2312"/>
          <w:b w:val="0"/>
          <w:bCs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b w:val="0"/>
          <w:bCs/>
          <w:sz w:val="30"/>
          <w:szCs w:val="30"/>
          <w:highlight w:val="none"/>
        </w:rPr>
        <w:t>:00--</w:t>
      </w:r>
      <w:r>
        <w:rPr>
          <w:rFonts w:hint="eastAsia" w:ascii="仿宋_GB2312" w:hAnsi="仿宋" w:eastAsia="仿宋_GB2312"/>
          <w:b w:val="0"/>
          <w:bCs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b w:val="0"/>
          <w:bCs/>
          <w:sz w:val="30"/>
          <w:szCs w:val="30"/>
          <w:highlight w:val="none"/>
        </w:rPr>
        <w:t>:</w:t>
      </w:r>
      <w:r>
        <w:rPr>
          <w:rFonts w:hint="eastAsia" w:ascii="仿宋_GB2312" w:hAnsi="仿宋" w:eastAsia="仿宋_GB2312"/>
          <w:b w:val="0"/>
          <w:bCs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/>
          <w:sz w:val="30"/>
          <w:szCs w:val="30"/>
          <w:highlight w:val="none"/>
        </w:rPr>
        <w:t xml:space="preserve">0  </w:t>
      </w:r>
    </w:p>
    <w:p>
      <w:pPr>
        <w:autoSpaceDE w:val="0"/>
        <w:autoSpaceDN w:val="0"/>
        <w:spacing w:line="600" w:lineRule="exact"/>
        <w:ind w:firstLine="2700" w:firstLineChars="900"/>
        <w:rPr>
          <w:rFonts w:ascii="仿宋_GB2312" w:hAnsi="仿宋" w:eastAsia="仿宋_GB2312"/>
          <w:b w:val="0"/>
          <w:bCs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b w:val="0"/>
          <w:bCs/>
          <w:sz w:val="30"/>
          <w:szCs w:val="30"/>
          <w:highlight w:val="none"/>
        </w:rPr>
        <w:t>中餐：1</w:t>
      </w:r>
      <w:r>
        <w:rPr>
          <w:rFonts w:hint="eastAsia" w:ascii="仿宋_GB2312" w:hAnsi="仿宋" w:eastAsia="仿宋_GB2312"/>
          <w:b w:val="0"/>
          <w:bCs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/>
          <w:sz w:val="30"/>
          <w:szCs w:val="30"/>
          <w:highlight w:val="none"/>
        </w:rPr>
        <w:t>:</w:t>
      </w:r>
      <w:r>
        <w:rPr>
          <w:rFonts w:hint="eastAsia" w:ascii="仿宋_GB2312" w:hAnsi="仿宋" w:eastAsia="仿宋_GB2312"/>
          <w:b w:val="0"/>
          <w:bCs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仿宋_GB2312" w:hAnsi="仿宋" w:eastAsia="仿宋_GB2312"/>
          <w:b w:val="0"/>
          <w:bCs/>
          <w:sz w:val="30"/>
          <w:szCs w:val="30"/>
          <w:highlight w:val="none"/>
        </w:rPr>
        <w:t>0--13:</w:t>
      </w:r>
      <w:r>
        <w:rPr>
          <w:rFonts w:hint="eastAsia" w:ascii="仿宋_GB2312" w:hAnsi="仿宋" w:eastAsia="仿宋_GB2312"/>
          <w:b w:val="0"/>
          <w:bCs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/>
          <w:sz w:val="30"/>
          <w:szCs w:val="30"/>
          <w:highlight w:val="none"/>
        </w:rPr>
        <w:t>0</w:t>
      </w:r>
    </w:p>
    <w:p>
      <w:pPr>
        <w:autoSpaceDE w:val="0"/>
        <w:autoSpaceDN w:val="0"/>
        <w:spacing w:line="600" w:lineRule="exact"/>
        <w:ind w:firstLine="2700" w:firstLineChars="900"/>
        <w:rPr>
          <w:rFonts w:ascii="仿宋_GB2312" w:hAnsi="仿宋" w:eastAsia="仿宋_GB2312"/>
          <w:b w:val="0"/>
          <w:bCs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b w:val="0"/>
          <w:bCs/>
          <w:sz w:val="30"/>
          <w:szCs w:val="30"/>
          <w:highlight w:val="none"/>
        </w:rPr>
        <w:t>晚餐：17:30--</w:t>
      </w:r>
      <w:r>
        <w:rPr>
          <w:rFonts w:hint="eastAsia" w:ascii="仿宋_GB2312" w:hAnsi="仿宋" w:eastAsia="仿宋_GB2312"/>
          <w:b w:val="0"/>
          <w:bCs/>
          <w:sz w:val="30"/>
          <w:szCs w:val="30"/>
          <w:highlight w:val="none"/>
          <w:lang w:val="en-US" w:eastAsia="zh-CN"/>
        </w:rPr>
        <w:t>19</w:t>
      </w:r>
      <w:r>
        <w:rPr>
          <w:rFonts w:hint="eastAsia" w:ascii="仿宋_GB2312" w:hAnsi="仿宋" w:eastAsia="仿宋_GB2312"/>
          <w:b w:val="0"/>
          <w:bCs/>
          <w:sz w:val="30"/>
          <w:szCs w:val="30"/>
          <w:highlight w:val="none"/>
        </w:rPr>
        <w:t>:00</w:t>
      </w:r>
    </w:p>
    <w:p>
      <w:pPr>
        <w:ind w:firstLine="560" w:firstLineChars="200"/>
        <w:rPr>
          <w:b w:val="0"/>
          <w:bCs/>
        </w:rPr>
      </w:pPr>
      <w:r>
        <w:rPr>
          <w:rFonts w:hint="eastAsia" w:ascii="仿宋" w:hAnsi="仿宋" w:eastAsia="仿宋" w:cs="仿宋"/>
          <w:b w:val="0"/>
          <w:bCs/>
          <w:spacing w:val="-10"/>
          <w:kern w:val="0"/>
          <w:sz w:val="30"/>
          <w:szCs w:val="30"/>
          <w:lang w:bidi="zh-CN"/>
        </w:rPr>
        <w:t>4、</w:t>
      </w:r>
      <w:r>
        <w:rPr>
          <w:rFonts w:hint="eastAsia" w:ascii="仿宋_GB2312" w:hAnsi="仿宋" w:eastAsia="仿宋_GB2312"/>
          <w:b w:val="0"/>
          <w:bCs/>
          <w:sz w:val="30"/>
          <w:szCs w:val="30"/>
        </w:rPr>
        <w:t>安全事项：培训期间请大家务必注意人身安全及财产安全</w:t>
      </w:r>
      <w:r>
        <w:rPr>
          <w:rFonts w:hint="eastAsia" w:ascii="仿宋_GB2312" w:hAnsi="仿宋" w:eastAsia="仿宋_GB2312"/>
          <w:b w:val="0"/>
          <w:bCs/>
          <w:sz w:val="30"/>
          <w:szCs w:val="30"/>
          <w:lang w:eastAsia="zh-CN"/>
        </w:rPr>
        <w:t>。疫情期间，请大家尽量避免外出或到人员密集的地方，切实做好个人健康防护。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5489"/>
    <w:multiLevelType w:val="singleLevel"/>
    <w:tmpl w:val="43C7548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DFB66EC"/>
    <w:multiLevelType w:val="singleLevel"/>
    <w:tmpl w:val="5DFB66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10702"/>
    <w:rsid w:val="01DD3611"/>
    <w:rsid w:val="067206EF"/>
    <w:rsid w:val="0EA94302"/>
    <w:rsid w:val="10964B6C"/>
    <w:rsid w:val="11226124"/>
    <w:rsid w:val="1E1A2887"/>
    <w:rsid w:val="25A114DE"/>
    <w:rsid w:val="27BE2252"/>
    <w:rsid w:val="2A150FF4"/>
    <w:rsid w:val="2B687A61"/>
    <w:rsid w:val="32DA2DAE"/>
    <w:rsid w:val="33CF5117"/>
    <w:rsid w:val="38AF5732"/>
    <w:rsid w:val="3FB26DE9"/>
    <w:rsid w:val="43447CAE"/>
    <w:rsid w:val="490E5A9E"/>
    <w:rsid w:val="49810702"/>
    <w:rsid w:val="4DA6644F"/>
    <w:rsid w:val="4E930684"/>
    <w:rsid w:val="50774711"/>
    <w:rsid w:val="50AA7BF4"/>
    <w:rsid w:val="5C3309EC"/>
    <w:rsid w:val="5EB13A9F"/>
    <w:rsid w:val="67296F8C"/>
    <w:rsid w:val="6CDD1F22"/>
    <w:rsid w:val="705939F9"/>
    <w:rsid w:val="70D10265"/>
    <w:rsid w:val="71BC6C77"/>
    <w:rsid w:val="766E0BDF"/>
    <w:rsid w:val="7B10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2020-10-15T01:02:00Z</dcterms:created>
  <dc:creator>Administrator</dc:creator>
  <cp:lastModifiedBy>Administrator</cp:lastModifiedBy>
  <cp:lastPrinted>2020-10-15T06:56:00Z</cp:lastPrinted>
  <dcterms:modified xsi:type="dcterms:W3CDTF">2020-10-15T07:24:36Z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