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96" w:rsidRDefault="00F13070">
      <w:pPr>
        <w:tabs>
          <w:tab w:val="left" w:pos="6129"/>
        </w:tabs>
        <w:rPr>
          <w:rFonts w:ascii="黑体" w:eastAsia="黑体" w:hAnsi="黑体"/>
          <w:bCs/>
          <w:sz w:val="32"/>
          <w:szCs w:val="32"/>
          <w:shd w:val="solid" w:color="FFFFFF" w:fill="auto"/>
        </w:rPr>
      </w:pPr>
      <w:r>
        <w:rPr>
          <w:rFonts w:ascii="黑体" w:eastAsia="黑体" w:hAnsi="黑体" w:hint="eastAsia"/>
          <w:bCs/>
          <w:sz w:val="32"/>
          <w:szCs w:val="32"/>
          <w:shd w:val="solid" w:color="FFFFFF" w:fill="auto"/>
        </w:rPr>
        <w:t>附件</w:t>
      </w:r>
    </w:p>
    <w:p w:rsidR="003A6596" w:rsidRPr="00056A1F" w:rsidRDefault="00F40E6F">
      <w:pPr>
        <w:tabs>
          <w:tab w:val="left" w:pos="6129"/>
        </w:tabs>
        <w:jc w:val="center"/>
        <w:rPr>
          <w:rFonts w:ascii="方正小标宋简体" w:eastAsia="方正小标宋简体" w:hAnsi="方正小标宋简体"/>
          <w:bCs/>
          <w:sz w:val="44"/>
          <w:szCs w:val="44"/>
          <w:shd w:val="solid" w:color="FFFFFF" w:fill="auto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  <w:shd w:val="solid" w:color="FFFFFF" w:fill="auto"/>
        </w:rPr>
        <w:t>山东评协</w:t>
      </w:r>
      <w:r w:rsidR="00F13070" w:rsidRPr="00056A1F">
        <w:rPr>
          <w:rFonts w:ascii="方正小标宋简体" w:eastAsia="方正小标宋简体" w:hAnsi="方正小标宋简体" w:hint="eastAsia"/>
          <w:bCs/>
          <w:sz w:val="44"/>
          <w:szCs w:val="44"/>
          <w:shd w:val="solid" w:color="FFFFFF" w:fill="auto"/>
        </w:rPr>
        <w:t>证券业务检查专家入库申请表</w:t>
      </w:r>
    </w:p>
    <w:p w:rsidR="003A6596" w:rsidRDefault="003A6596">
      <w:pPr>
        <w:tabs>
          <w:tab w:val="left" w:pos="6129"/>
        </w:tabs>
        <w:jc w:val="center"/>
        <w:rPr>
          <w:rFonts w:ascii="黑体" w:eastAsia="黑体" w:hAnsi="黑体"/>
          <w:bCs/>
          <w:sz w:val="36"/>
          <w:szCs w:val="36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2027"/>
        <w:gridCol w:w="868"/>
        <w:gridCol w:w="404"/>
        <w:gridCol w:w="1752"/>
        <w:gridCol w:w="1737"/>
      </w:tblGrid>
      <w:tr w:rsidR="003A6596">
        <w:trPr>
          <w:trHeight w:val="30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本人</w:t>
            </w:r>
          </w:p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</w:t>
            </w:r>
          </w:p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照片</w:t>
            </w:r>
          </w:p>
        </w:tc>
      </w:tr>
      <w:tr w:rsidR="003A6596">
        <w:trPr>
          <w:trHeight w:val="30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>
        <w:trPr>
          <w:trHeight w:val="30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>
        <w:trPr>
          <w:trHeight w:val="254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评估师证书号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>
        <w:trPr>
          <w:trHeight w:val="23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所在机构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>
        <w:trPr>
          <w:trHeight w:val="41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取得</w:t>
            </w:r>
            <w:r w:rsidR="00442B49">
              <w:rPr>
                <w:rFonts w:ascii="仿宋_GB2312" w:eastAsia="仿宋_GB2312" w:hAnsi="宋体" w:cs="宋体" w:hint="eastAsia"/>
                <w:kern w:val="0"/>
                <w:szCs w:val="21"/>
              </w:rPr>
              <w:t>资产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评估师</w:t>
            </w: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资格年限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目前职务</w:t>
            </w:r>
          </w:p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任职年限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>
        <w:trPr>
          <w:trHeight w:val="28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3A659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>
        <w:trPr>
          <w:trHeight w:val="82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评估</w:t>
            </w: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特长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966675">
              <w:rPr>
                <w:rFonts w:ascii="仿宋_GB2312" w:eastAsia="仿宋_GB2312" w:hAnsi="宋体" w:cs="宋体" w:hint="eastAsia"/>
                <w:kern w:val="0"/>
                <w:szCs w:val="21"/>
              </w:rPr>
              <w:t>参照附表细分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代码</w:t>
            </w:r>
            <w:r w:rsidR="00966675">
              <w:rPr>
                <w:rFonts w:ascii="仿宋_GB2312" w:eastAsia="仿宋_GB2312" w:hAnsi="宋体" w:cs="宋体" w:hint="eastAsia"/>
                <w:kern w:val="0"/>
                <w:szCs w:val="21"/>
              </w:rPr>
              <w:t>填写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其他执业资格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□注册会计师</w:t>
            </w:r>
          </w:p>
          <w:p w:rsidR="003A6596" w:rsidRDefault="00F130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□房地产估价师</w:t>
            </w:r>
          </w:p>
          <w:p w:rsidR="003A6596" w:rsidRDefault="00F130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□矿业权评估师</w:t>
            </w:r>
          </w:p>
          <w:p w:rsidR="003A6596" w:rsidRDefault="00F130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□其他：</w:t>
            </w:r>
          </w:p>
        </w:tc>
      </w:tr>
      <w:tr w:rsidR="003A6596" w:rsidTr="004E3A0A">
        <w:trPr>
          <w:trHeight w:val="172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 w:rsidP="00442B4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执业经历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96" w:rsidRDefault="00F13070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（从取得资产评估师资格填起）</w:t>
            </w:r>
          </w:p>
        </w:tc>
      </w:tr>
      <w:tr w:rsidR="003A6596" w:rsidTr="004E3A0A">
        <w:trPr>
          <w:trHeight w:val="1971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42B49">
              <w:rPr>
                <w:rFonts w:ascii="仿宋_GB2312" w:eastAsia="仿宋_GB2312" w:hAnsi="宋体" w:cs="宋体" w:hint="eastAsia"/>
                <w:kern w:val="0"/>
                <w:szCs w:val="21"/>
              </w:rPr>
              <w:t>岗位职责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96" w:rsidRDefault="00442B4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（简要概述岗位职责）</w:t>
            </w:r>
          </w:p>
        </w:tc>
      </w:tr>
      <w:tr w:rsidR="003A6596" w:rsidTr="004E3A0A">
        <w:trPr>
          <w:trHeight w:val="168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 w:rsidP="00442B4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参与检查经历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96" w:rsidRDefault="003A659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42B49" w:rsidTr="00442B49">
        <w:trPr>
          <w:trHeight w:val="786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49" w:rsidRDefault="00442B49" w:rsidP="004E3A0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42B49">
              <w:rPr>
                <w:rFonts w:ascii="仿宋_GB2312" w:eastAsia="仿宋_GB2312" w:hAnsi="宋体" w:cs="宋体" w:hint="eastAsia"/>
                <w:kern w:val="0"/>
                <w:szCs w:val="21"/>
              </w:rPr>
              <w:t>签署报告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明细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49" w:rsidRDefault="00442B4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（填写签署的</w:t>
            </w:r>
            <w:r w:rsidRPr="00442B49">
              <w:rPr>
                <w:rFonts w:ascii="仿宋_GB2312" w:eastAsia="仿宋_GB2312" w:hAnsi="宋体" w:cs="宋体" w:hint="eastAsia"/>
                <w:kern w:val="0"/>
                <w:szCs w:val="21"/>
              </w:rPr>
              <w:t>大中型企业、上市公司整体评估业务报告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，按照序号、报告编码、报告名称、出具报告机构、报告出具日期、是否为证券报告分行列举）</w:t>
            </w:r>
          </w:p>
        </w:tc>
      </w:tr>
      <w:tr w:rsidR="003A6596" w:rsidTr="004E3A0A">
        <w:trPr>
          <w:trHeight w:val="1692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入选行业技术专家库、高端人才或领军人才情况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96" w:rsidRDefault="003A659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A6596" w:rsidTr="00556CD1">
        <w:trPr>
          <w:trHeight w:val="1970"/>
          <w:jc w:val="center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96" w:rsidRDefault="003A6596">
            <w:pPr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A6596" w:rsidRDefault="00F13070">
            <w:pPr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承诺：本人声明最近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5年未在执业过程中受过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刑事处罚、行政处罚或行业自律惩戒。</w:t>
            </w:r>
          </w:p>
          <w:p w:rsidR="003A6596" w:rsidRDefault="003A6596">
            <w:pPr>
              <w:spacing w:line="400" w:lineRule="exact"/>
              <w:ind w:firstLineChars="2600" w:firstLine="546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A6596" w:rsidRDefault="00F13070">
            <w:pPr>
              <w:spacing w:line="400" w:lineRule="exact"/>
              <w:ind w:firstLineChars="2600" w:firstLine="546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本人签字：</w:t>
            </w:r>
          </w:p>
        </w:tc>
      </w:tr>
      <w:tr w:rsidR="003A6596" w:rsidTr="00556CD1">
        <w:trPr>
          <w:trHeight w:val="3685"/>
          <w:jc w:val="center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96" w:rsidRDefault="003A659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3A6596" w:rsidRDefault="00F13070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评估机构意见：</w:t>
            </w:r>
          </w:p>
          <w:p w:rsidR="003A6596" w:rsidRDefault="003A659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</w:t>
            </w: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  <w:p w:rsidR="003A6596" w:rsidRDefault="003A659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评估机构负责人签字：                  评估机构盖章：</w:t>
            </w: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      </w:t>
            </w:r>
          </w:p>
          <w:p w:rsidR="003A6596" w:rsidRDefault="00F1307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2023年  月  日</w:t>
            </w:r>
          </w:p>
        </w:tc>
      </w:tr>
      <w:tr w:rsidR="003A6596">
        <w:trPr>
          <w:trHeight w:val="3140"/>
          <w:jc w:val="center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96" w:rsidRDefault="003A659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A6596" w:rsidRDefault="00F13070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地方协会审定意见：</w:t>
            </w:r>
          </w:p>
          <w:p w:rsidR="003A6596" w:rsidRDefault="003A659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3A6596" w:rsidRDefault="003A659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</w:p>
          <w:p w:rsidR="003A6596" w:rsidRDefault="00F13070">
            <w:pPr>
              <w:widowControl/>
              <w:spacing w:line="400" w:lineRule="exact"/>
              <w:ind w:firstLineChars="2700" w:firstLine="567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（盖章）</w:t>
            </w:r>
          </w:p>
          <w:p w:rsidR="003A6596" w:rsidRDefault="003A659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A6596" w:rsidRDefault="00F13070">
            <w:pPr>
              <w:widowControl/>
              <w:spacing w:line="400" w:lineRule="exact"/>
              <w:ind w:firstLineChars="2500" w:firstLine="5250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2023年  月  日</w:t>
            </w:r>
          </w:p>
        </w:tc>
      </w:tr>
    </w:tbl>
    <w:p w:rsidR="003A6596" w:rsidRDefault="003A6596">
      <w:pPr>
        <w:rPr>
          <w:rFonts w:ascii="黑体" w:eastAsia="黑体" w:hAnsi="黑体"/>
          <w:sz w:val="32"/>
          <w:szCs w:val="32"/>
        </w:rPr>
      </w:pPr>
      <w:bookmarkStart w:id="0" w:name="_Hlk56516532"/>
    </w:p>
    <w:p w:rsidR="00556CD1" w:rsidRDefault="00556CD1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556CD1" w:rsidRDefault="00556CD1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556CD1" w:rsidRDefault="00556CD1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3A6596" w:rsidRDefault="003A6596">
      <w:pPr>
        <w:rPr>
          <w:rFonts w:ascii="黑体" w:eastAsia="黑体" w:hAnsi="黑体"/>
          <w:sz w:val="32"/>
          <w:szCs w:val="32"/>
        </w:rPr>
      </w:pPr>
    </w:p>
    <w:bookmarkEnd w:id="0"/>
    <w:p w:rsidR="003A6596" w:rsidRDefault="00556CD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</w:t>
      </w:r>
    </w:p>
    <w:p w:rsidR="003A6596" w:rsidRPr="00966675" w:rsidRDefault="00F13070">
      <w:pPr>
        <w:pStyle w:val="1"/>
        <w:jc w:val="center"/>
        <w:rPr>
          <w:b w:val="0"/>
        </w:rPr>
      </w:pPr>
      <w:bookmarkStart w:id="1" w:name="_Hlk56516542"/>
      <w:r w:rsidRPr="00966675">
        <w:rPr>
          <w:rFonts w:hint="eastAsia"/>
          <w:b w:val="0"/>
        </w:rPr>
        <w:t>细分专业领域列表</w:t>
      </w:r>
      <w:bookmarkStart w:id="2" w:name="_GoBack"/>
      <w:bookmarkEnd w:id="1"/>
      <w:bookmarkEnd w:id="2"/>
    </w:p>
    <w:tbl>
      <w:tblPr>
        <w:tblW w:w="5160" w:type="dxa"/>
        <w:jc w:val="center"/>
        <w:tblLayout w:type="fixed"/>
        <w:tblLook w:val="04A0" w:firstRow="1" w:lastRow="0" w:firstColumn="1" w:lastColumn="0" w:noHBand="0" w:noVBand="1"/>
      </w:tblPr>
      <w:tblGrid>
        <w:gridCol w:w="1040"/>
        <w:gridCol w:w="4120"/>
      </w:tblGrid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企业价值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无形资产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不动产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机器设备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森林资源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F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珠宝首饰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司法评估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H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军工涉密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法律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J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农、牧、渔业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采矿业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制造业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水、电、热、燃生产及供应业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建筑业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交通运输、仓储及邮政业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P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信息传输、软件和信息技术服务业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Q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批发和零售业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住宿和餐饮业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租赁和商务服务业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金融业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科研与技术服务业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水利、环境和公共设施管理业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W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教育及卫生产业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X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文体及娱乐业</w:t>
            </w:r>
          </w:p>
        </w:tc>
      </w:tr>
      <w:tr w:rsidR="003A6596" w:rsidRPr="00966675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596" w:rsidRPr="00966675" w:rsidRDefault="00F13070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6667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其他，请自行补充</w:t>
            </w:r>
          </w:p>
        </w:tc>
      </w:tr>
    </w:tbl>
    <w:p w:rsidR="003A6596" w:rsidRPr="00966675" w:rsidRDefault="003A6596"/>
    <w:sectPr w:rsidR="003A6596" w:rsidRPr="0096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2B" w:rsidRDefault="003B112B" w:rsidP="00442B49">
      <w:r>
        <w:separator/>
      </w:r>
    </w:p>
  </w:endnote>
  <w:endnote w:type="continuationSeparator" w:id="0">
    <w:p w:rsidR="003B112B" w:rsidRDefault="003B112B" w:rsidP="0044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2B" w:rsidRDefault="003B112B" w:rsidP="00442B49">
      <w:r>
        <w:separator/>
      </w:r>
    </w:p>
  </w:footnote>
  <w:footnote w:type="continuationSeparator" w:id="0">
    <w:p w:rsidR="003B112B" w:rsidRDefault="003B112B" w:rsidP="0044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D4"/>
    <w:rsid w:val="00056A1F"/>
    <w:rsid w:val="001761EB"/>
    <w:rsid w:val="00326865"/>
    <w:rsid w:val="00370DA8"/>
    <w:rsid w:val="003938EF"/>
    <w:rsid w:val="003A6596"/>
    <w:rsid w:val="003B112B"/>
    <w:rsid w:val="00442B49"/>
    <w:rsid w:val="00472FDD"/>
    <w:rsid w:val="004E3A0A"/>
    <w:rsid w:val="00556CD1"/>
    <w:rsid w:val="006156C1"/>
    <w:rsid w:val="00626EE3"/>
    <w:rsid w:val="006873D4"/>
    <w:rsid w:val="009443F3"/>
    <w:rsid w:val="00960201"/>
    <w:rsid w:val="00966675"/>
    <w:rsid w:val="00BD7857"/>
    <w:rsid w:val="00C44149"/>
    <w:rsid w:val="00C804F1"/>
    <w:rsid w:val="00DA60C9"/>
    <w:rsid w:val="00E40A0F"/>
    <w:rsid w:val="00E460CF"/>
    <w:rsid w:val="00F000CF"/>
    <w:rsid w:val="00F13070"/>
    <w:rsid w:val="00F40E6F"/>
    <w:rsid w:val="027B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FFEB8"/>
  <w15:docId w15:val="{12E19883-01F2-48AB-B098-22F731F0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李丝丝</dc:creator>
  <cp:lastModifiedBy>8618615586903</cp:lastModifiedBy>
  <cp:revision>6</cp:revision>
  <cp:lastPrinted>2023-06-02T02:37:00Z</cp:lastPrinted>
  <dcterms:created xsi:type="dcterms:W3CDTF">2023-06-08T09:15:00Z</dcterms:created>
  <dcterms:modified xsi:type="dcterms:W3CDTF">2023-06-19T07:03:00Z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